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33"/>
      </w:tblGrid>
      <w:tr w:rsidR="00CE3171" w:rsidRPr="001E2335" w:rsidTr="002B73D2">
        <w:trPr>
          <w:trHeight w:val="558"/>
        </w:trPr>
        <w:tc>
          <w:tcPr>
            <w:tcW w:w="9833" w:type="dxa"/>
          </w:tcPr>
          <w:p w:rsidR="00CE3171" w:rsidRPr="00274449" w:rsidRDefault="00CE3171" w:rsidP="00A86D4B">
            <w:pPr>
              <w:keepNext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</w:pPr>
            <w:r w:rsidRPr="0002167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935" distR="114935" simplePos="0" relativeHeight="251661312" behindDoc="0" locked="0" layoutInCell="1" allowOverlap="1" wp14:anchorId="7CBBF55B" wp14:editId="51C09E0B">
                  <wp:simplePos x="0" y="0"/>
                  <wp:positionH relativeFrom="column">
                    <wp:posOffset>2597785</wp:posOffset>
                  </wp:positionH>
                  <wp:positionV relativeFrom="paragraph">
                    <wp:posOffset>-325755</wp:posOffset>
                  </wp:positionV>
                  <wp:extent cx="746760" cy="640080"/>
                  <wp:effectExtent l="0" t="0" r="0" b="762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640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E3171" w:rsidRPr="00021673" w:rsidTr="002B73D2">
        <w:trPr>
          <w:trHeight w:val="1972"/>
        </w:trPr>
        <w:tc>
          <w:tcPr>
            <w:tcW w:w="9833" w:type="dxa"/>
          </w:tcPr>
          <w:p w:rsidR="00CE3171" w:rsidRPr="00CD7AFA" w:rsidRDefault="00CE3171" w:rsidP="00A86D4B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ОБРАЗОВАНИЯ И НАУКИ</w:t>
            </w:r>
          </w:p>
          <w:p w:rsidR="00CE3171" w:rsidRPr="00CD7AFA" w:rsidRDefault="00CE3171" w:rsidP="00A86D4B">
            <w:pPr>
              <w:keepNext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</w:pPr>
            <w:r w:rsidRPr="00CD7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ДОНЕЦКОЙ НАРОДНОЙ РЕСПУБЛИКИ</w:t>
            </w:r>
          </w:p>
          <w:p w:rsidR="00CE3171" w:rsidRPr="00CD7AFA" w:rsidRDefault="00CE3171" w:rsidP="00A86D4B">
            <w:pPr>
              <w:keepNext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7A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ГОСУДАРСТВЕННОЕ БЮДЖЕТНОЕ ОБЩЕОБРАЗОВАТЕЛЬНОЕ УЧРЕЖДЕНИЕ «СРЕДНЯЯ ШКОЛА № 15 ГОРОДСКОГО ОКРУГА МАКЕЕВКА» </w:t>
            </w:r>
          </w:p>
          <w:p w:rsidR="00CE3171" w:rsidRPr="00261305" w:rsidRDefault="00CE3171" w:rsidP="00A86D4B">
            <w:pPr>
              <w:keepNext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305">
              <w:rPr>
                <w:rFonts w:ascii="Times New Roman" w:eastAsia="Calibri" w:hAnsi="Times New Roman" w:cs="Times New Roman"/>
                <w:sz w:val="24"/>
                <w:szCs w:val="24"/>
              </w:rPr>
              <w:t>ДОНЕЦКОЙ НАРОДНОЙ РЕСПУБЛИКИ</w:t>
            </w:r>
          </w:p>
          <w:p w:rsidR="00CE3171" w:rsidRPr="00021673" w:rsidRDefault="00CE3171" w:rsidP="00A86D4B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30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</w:tbl>
    <w:p w:rsidR="00CE3171" w:rsidRPr="00AC283F" w:rsidRDefault="00AC283F" w:rsidP="00CE3171">
      <w:pPr>
        <w:rPr>
          <w:rFonts w:hAnsi="Times New Roman" w:cs="Times New Roman"/>
          <w:sz w:val="24"/>
          <w:szCs w:val="24"/>
          <w:lang w:val="ru-RU"/>
        </w:rPr>
      </w:pPr>
      <w:r w:rsidRPr="00AC283F">
        <w:rPr>
          <w:rFonts w:hAnsi="Times New Roman" w:cs="Times New Roman"/>
          <w:sz w:val="24"/>
          <w:szCs w:val="24"/>
          <w:lang w:val="ru-RU"/>
        </w:rPr>
        <w:t>17.02.2025</w:t>
      </w:r>
      <w:r w:rsidR="00CE3171" w:rsidRPr="00AC283F">
        <w:rPr>
          <w:rFonts w:hAnsi="Times New Roman" w:cs="Times New Roman"/>
          <w:sz w:val="24"/>
          <w:szCs w:val="24"/>
          <w:lang w:val="ru-RU"/>
        </w:rPr>
        <w:t xml:space="preserve">          № </w:t>
      </w:r>
      <w:r w:rsidRPr="00AC283F">
        <w:rPr>
          <w:rFonts w:hAnsi="Times New Roman" w:cs="Times New Roman"/>
          <w:sz w:val="24"/>
          <w:szCs w:val="24"/>
          <w:lang w:val="ru-RU"/>
        </w:rPr>
        <w:t>41</w:t>
      </w:r>
    </w:p>
    <w:p w:rsidR="00CE3171" w:rsidRDefault="00CE3171" w:rsidP="00CE3171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013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013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проведении оценки </w:t>
      </w:r>
    </w:p>
    <w:p w:rsidR="00CE3171" w:rsidRDefault="00CE3171" w:rsidP="00CE3171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013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коррупционных рисков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0013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proofErr w:type="gramEnd"/>
    </w:p>
    <w:p w:rsidR="00CE3171" w:rsidRPr="003E61E4" w:rsidRDefault="00CE3171" w:rsidP="00CE3171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r w:rsidRPr="000013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«СШ № 15 Г.О.МАКЕЕВКА» </w:t>
      </w:r>
    </w:p>
    <w:p w:rsidR="00CE3171" w:rsidRPr="0000138C" w:rsidRDefault="00CE3171" w:rsidP="00CE317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138C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пунктом 2 статьи 1 и статьей 13.3 Федерального закона от 25.12.2008 № 273-ФЗ в целях разработки организации эффективных антикоррупционных мер в МБОУ ЦО № 1</w:t>
      </w:r>
    </w:p>
    <w:p w:rsidR="00CE3171" w:rsidRPr="0000138C" w:rsidRDefault="00CE3171" w:rsidP="00CE317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138C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CE3171" w:rsidRPr="0000138C" w:rsidRDefault="00CE3171" w:rsidP="00CE317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138C">
        <w:rPr>
          <w:rFonts w:hAnsi="Times New Roman" w:cs="Times New Roman"/>
          <w:color w:val="000000"/>
          <w:sz w:val="24"/>
          <w:szCs w:val="24"/>
          <w:lang w:val="ru-RU"/>
        </w:rPr>
        <w:t>1. Организовать и провести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138C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оценку коррупционных рисков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«СШ № 15» </w:t>
      </w:r>
      <w:r w:rsidRPr="0000138C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31.03</w:t>
      </w:r>
      <w:r w:rsidRPr="0000138C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0013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 w:rsidRPr="0000138C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0138C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0138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3171" w:rsidRPr="0000138C" w:rsidRDefault="00CE3171" w:rsidP="00CE317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138C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10F6">
        <w:rPr>
          <w:rFonts w:hAnsi="Times New Roman" w:cs="Times New Roman"/>
          <w:color w:val="000000"/>
          <w:sz w:val="24"/>
          <w:szCs w:val="24"/>
          <w:lang w:val="ru-RU"/>
        </w:rPr>
        <w:t>тветственн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ому</w:t>
      </w:r>
      <w:proofErr w:type="gramEnd"/>
      <w:r w:rsidRPr="00A810F6">
        <w:rPr>
          <w:rFonts w:hAnsi="Times New Roman" w:cs="Times New Roman"/>
          <w:color w:val="000000"/>
          <w:sz w:val="24"/>
          <w:szCs w:val="24"/>
          <w:lang w:val="ru-RU"/>
        </w:rPr>
        <w:t xml:space="preserve"> за антикоррупционную работу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A810F6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«СШ № 15 Г.О. МАКЕЕВКА»</w:t>
      </w:r>
      <w:r w:rsidRPr="004A22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Фастовой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Е.А</w:t>
      </w:r>
      <w:r w:rsidRPr="0000138C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CE3171" w:rsidRPr="0000138C" w:rsidRDefault="00CE3171" w:rsidP="00CE317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138C">
        <w:rPr>
          <w:rFonts w:hAnsi="Times New Roman" w:cs="Times New Roman"/>
          <w:color w:val="000000"/>
          <w:sz w:val="24"/>
          <w:szCs w:val="24"/>
          <w:lang w:val="ru-RU"/>
        </w:rPr>
        <w:t>прове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00138C">
        <w:rPr>
          <w:rFonts w:hAnsi="Times New Roman" w:cs="Times New Roman"/>
          <w:color w:val="000000"/>
          <w:sz w:val="24"/>
          <w:szCs w:val="24"/>
          <w:lang w:val="ru-RU"/>
        </w:rPr>
        <w:t xml:space="preserve"> антикоррупционн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r w:rsidRPr="0000138C">
        <w:rPr>
          <w:rFonts w:hAnsi="Times New Roman" w:cs="Times New Roman"/>
          <w:color w:val="000000"/>
          <w:sz w:val="24"/>
          <w:szCs w:val="24"/>
          <w:lang w:val="ru-RU"/>
        </w:rPr>
        <w:t xml:space="preserve"> аудит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138C">
        <w:rPr>
          <w:rFonts w:hAnsi="Times New Roman" w:cs="Times New Roman"/>
          <w:color w:val="000000"/>
          <w:sz w:val="24"/>
          <w:szCs w:val="24"/>
          <w:lang w:val="ru-RU"/>
        </w:rPr>
        <w:t>оценк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138C">
        <w:rPr>
          <w:rFonts w:hAnsi="Times New Roman" w:cs="Times New Roman"/>
          <w:color w:val="000000"/>
          <w:sz w:val="24"/>
          <w:szCs w:val="24"/>
          <w:lang w:val="ru-RU"/>
        </w:rPr>
        <w:t xml:space="preserve">коррупционных рисков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A810F6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«СШ № 15 Г.О. МАКЕЕВКА» </w:t>
      </w:r>
      <w:r w:rsidRPr="0000138C">
        <w:rPr>
          <w:rFonts w:hAnsi="Times New Roman" w:cs="Times New Roman"/>
          <w:color w:val="000000"/>
          <w:sz w:val="24"/>
          <w:szCs w:val="24"/>
          <w:lang w:val="ru-RU"/>
        </w:rPr>
        <w:t>в сроки, указанные в пункте 1 настоящего приказа;</w:t>
      </w:r>
    </w:p>
    <w:p w:rsidR="00CE3171" w:rsidRPr="0000138C" w:rsidRDefault="00CE3171" w:rsidP="00CE317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138C">
        <w:rPr>
          <w:rFonts w:hAnsi="Times New Roman" w:cs="Times New Roman"/>
          <w:color w:val="000000"/>
          <w:sz w:val="24"/>
          <w:szCs w:val="24"/>
          <w:lang w:val="ru-RU"/>
        </w:rPr>
        <w:t>по итогам оценки представить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138C">
        <w:rPr>
          <w:rFonts w:hAnsi="Times New Roman" w:cs="Times New Roman"/>
          <w:color w:val="000000"/>
          <w:sz w:val="24"/>
          <w:szCs w:val="24"/>
          <w:lang w:val="ru-RU"/>
        </w:rPr>
        <w:t>карту коррупционных рисков, перечень должностей, функции которых связаны с коррупционными рисками, и план мероприятий по минимизации рисков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138C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A810F6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«СШ № 15 Г.О. МАКЕЕВКА»</w:t>
      </w:r>
    </w:p>
    <w:p w:rsidR="00CE3171" w:rsidRPr="0000138C" w:rsidRDefault="00CE3171" w:rsidP="00CE3171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138C">
        <w:rPr>
          <w:rFonts w:hAnsi="Times New Roman" w:cs="Times New Roman"/>
          <w:color w:val="000000"/>
          <w:sz w:val="24"/>
          <w:szCs w:val="24"/>
          <w:lang w:val="ru-RU"/>
        </w:rPr>
        <w:t>использовать результаты оценки при реализации и корректировки антикоррупционной политики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A810F6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«СШ № 15 Г.О. МАКЕЕВКА».</w:t>
      </w:r>
    </w:p>
    <w:p w:rsidR="00CE3171" w:rsidRPr="0000138C" w:rsidRDefault="00CE3171" w:rsidP="00CE317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138C">
        <w:rPr>
          <w:rFonts w:hAnsi="Times New Roman" w:cs="Times New Roman"/>
          <w:color w:val="000000"/>
          <w:sz w:val="24"/>
          <w:szCs w:val="24"/>
          <w:lang w:val="ru-RU"/>
        </w:rPr>
        <w:t xml:space="preserve">3. Секретарю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Коваль И.Ю</w:t>
      </w:r>
      <w:r w:rsidRPr="0000138C">
        <w:rPr>
          <w:rFonts w:hAnsi="Times New Roman" w:cs="Times New Roman"/>
          <w:color w:val="000000"/>
          <w:sz w:val="24"/>
          <w:szCs w:val="24"/>
          <w:lang w:val="ru-RU"/>
        </w:rPr>
        <w:t>. ознакомить с настоящим приказом работников, поименованных в нем,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138C">
        <w:rPr>
          <w:rFonts w:hAnsi="Times New Roman" w:cs="Times New Roman"/>
          <w:color w:val="000000"/>
          <w:sz w:val="24"/>
          <w:szCs w:val="24"/>
          <w:lang w:val="ru-RU"/>
        </w:rPr>
        <w:t xml:space="preserve">под подпись в срок до </w:t>
      </w:r>
      <w:r w:rsidR="00AC283F">
        <w:rPr>
          <w:rFonts w:hAnsi="Times New Roman" w:cs="Times New Roman"/>
          <w:color w:val="000000"/>
          <w:sz w:val="24"/>
          <w:szCs w:val="24"/>
          <w:lang w:val="ru-RU"/>
        </w:rPr>
        <w:t>20.02</w:t>
      </w:r>
      <w:r w:rsidRPr="0000138C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0138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3171" w:rsidRDefault="00CE3171" w:rsidP="00CE317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138C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p w:rsidR="00CE3171" w:rsidRDefault="00CE3171" w:rsidP="00CE317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 Приказ вступает в силу с момента его подписания.</w:t>
      </w:r>
    </w:p>
    <w:p w:rsidR="00CE3171" w:rsidRDefault="00CE3171" w:rsidP="00CE317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2655" w:rsidRDefault="00C42655" w:rsidP="00CE317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3171" w:rsidRDefault="00C42655" w:rsidP="00CE317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</w:t>
      </w:r>
      <w:proofErr w:type="spellStart"/>
      <w:r w:rsidR="00AC283F">
        <w:rPr>
          <w:rFonts w:hAnsi="Times New Roman" w:cs="Times New Roman"/>
          <w:color w:val="000000"/>
          <w:sz w:val="24"/>
          <w:szCs w:val="24"/>
          <w:lang w:val="ru-RU"/>
        </w:rPr>
        <w:t>И.о</w:t>
      </w:r>
      <w:proofErr w:type="spellEnd"/>
      <w:r w:rsidR="00AC283F">
        <w:rPr>
          <w:rFonts w:hAnsi="Times New Roman" w:cs="Times New Roman"/>
          <w:color w:val="000000"/>
          <w:sz w:val="24"/>
          <w:szCs w:val="24"/>
          <w:lang w:val="ru-RU"/>
        </w:rPr>
        <w:t xml:space="preserve"> д</w:t>
      </w:r>
      <w:r w:rsidR="00CE3171">
        <w:rPr>
          <w:rFonts w:hAnsi="Times New Roman" w:cs="Times New Roman"/>
          <w:color w:val="000000"/>
          <w:sz w:val="24"/>
          <w:szCs w:val="24"/>
          <w:lang w:val="ru-RU"/>
        </w:rPr>
        <w:t>иректор</w:t>
      </w:r>
      <w:r w:rsidR="00AC283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CE3171">
        <w:rPr>
          <w:rFonts w:hAnsi="Times New Roman" w:cs="Times New Roman"/>
          <w:color w:val="000000"/>
          <w:sz w:val="24"/>
          <w:szCs w:val="24"/>
          <w:lang w:val="ru-RU"/>
        </w:rPr>
        <w:t xml:space="preserve"> Г</w:t>
      </w:r>
      <w:r w:rsidR="00CE3171" w:rsidRPr="00A810F6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CE3171">
        <w:rPr>
          <w:rFonts w:hAnsi="Times New Roman" w:cs="Times New Roman"/>
          <w:color w:val="000000"/>
          <w:sz w:val="24"/>
          <w:szCs w:val="24"/>
          <w:lang w:val="ru-RU"/>
        </w:rPr>
        <w:t>«СШ № 15</w:t>
      </w:r>
    </w:p>
    <w:p w:rsidR="00CE3171" w:rsidRPr="002B73D2" w:rsidRDefault="00C42655" w:rsidP="002B73D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</w:t>
      </w:r>
      <w:r w:rsidR="00CE3171">
        <w:rPr>
          <w:rFonts w:hAnsi="Times New Roman" w:cs="Times New Roman"/>
          <w:color w:val="000000"/>
          <w:sz w:val="24"/>
          <w:szCs w:val="24"/>
          <w:lang w:val="ru-RU"/>
        </w:rPr>
        <w:t xml:space="preserve">Г.О. </w:t>
      </w:r>
      <w:r w:rsidR="00AC283F">
        <w:rPr>
          <w:rFonts w:hAnsi="Times New Roman" w:cs="Times New Roman"/>
          <w:color w:val="000000"/>
          <w:sz w:val="24"/>
          <w:szCs w:val="24"/>
          <w:lang w:val="ru-RU"/>
        </w:rPr>
        <w:t>МАКЕЕВКА»</w:t>
      </w:r>
      <w:r w:rsidR="00CE3171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CE3171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CE3171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CE3171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AC283F">
        <w:rPr>
          <w:rFonts w:hAnsi="Times New Roman" w:cs="Times New Roman"/>
          <w:color w:val="000000"/>
          <w:sz w:val="24"/>
          <w:szCs w:val="24"/>
          <w:lang w:val="ru-RU"/>
        </w:rPr>
        <w:t xml:space="preserve">   С.Н.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283F">
        <w:rPr>
          <w:rFonts w:hAnsi="Times New Roman" w:cs="Times New Roman"/>
          <w:color w:val="000000"/>
          <w:sz w:val="24"/>
          <w:szCs w:val="24"/>
          <w:lang w:val="ru-RU"/>
        </w:rPr>
        <w:t>Бондарь</w:t>
      </w:r>
      <w:bookmarkStart w:id="0" w:name="_GoBack"/>
      <w:bookmarkEnd w:id="0"/>
    </w:p>
    <w:sectPr w:rsidR="00CE3171" w:rsidRPr="002B73D2" w:rsidSect="004A22FD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570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D83ED9"/>
    <w:multiLevelType w:val="multilevel"/>
    <w:tmpl w:val="986606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B351C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5E37F3"/>
    <w:multiLevelType w:val="multilevel"/>
    <w:tmpl w:val="0A76A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B4739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D22929"/>
    <w:multiLevelType w:val="hybridMultilevel"/>
    <w:tmpl w:val="69869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E2335"/>
    <w:rsid w:val="001F65E5"/>
    <w:rsid w:val="00274449"/>
    <w:rsid w:val="002B73D2"/>
    <w:rsid w:val="002D33B1"/>
    <w:rsid w:val="002D3591"/>
    <w:rsid w:val="003514A0"/>
    <w:rsid w:val="00401E32"/>
    <w:rsid w:val="004A22FD"/>
    <w:rsid w:val="004F7E17"/>
    <w:rsid w:val="005A05CE"/>
    <w:rsid w:val="00602812"/>
    <w:rsid w:val="00653AF6"/>
    <w:rsid w:val="0067347F"/>
    <w:rsid w:val="00710AC2"/>
    <w:rsid w:val="009C7483"/>
    <w:rsid w:val="009F6031"/>
    <w:rsid w:val="00A767CD"/>
    <w:rsid w:val="00AC283F"/>
    <w:rsid w:val="00B73A5A"/>
    <w:rsid w:val="00C42655"/>
    <w:rsid w:val="00CD7AFA"/>
    <w:rsid w:val="00CE317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D7AFA"/>
    <w:pPr>
      <w:ind w:left="720"/>
      <w:contextualSpacing/>
    </w:pPr>
  </w:style>
  <w:style w:type="character" w:customStyle="1" w:styleId="FontStyle11">
    <w:name w:val="Font Style11"/>
    <w:uiPriority w:val="99"/>
    <w:rsid w:val="001E2335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D7AFA"/>
    <w:pPr>
      <w:ind w:left="720"/>
      <w:contextualSpacing/>
    </w:pPr>
  </w:style>
  <w:style w:type="character" w:customStyle="1" w:styleId="FontStyle11">
    <w:name w:val="Font Style11"/>
    <w:uiPriority w:val="99"/>
    <w:rsid w:val="001E2335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8</cp:revision>
  <dcterms:created xsi:type="dcterms:W3CDTF">2025-02-14T16:34:00Z</dcterms:created>
  <dcterms:modified xsi:type="dcterms:W3CDTF">2025-02-23T04:50:00Z</dcterms:modified>
</cp:coreProperties>
</file>